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57E" w:rsidRDefault="00CB4F1A" w:rsidP="006E357E">
      <w:pPr>
        <w:pStyle w:val="Default"/>
        <w:jc w:val="center"/>
        <w:rPr>
          <w:rFonts w:asciiTheme="minorHAnsi" w:hAnsiTheme="minorHAnsi"/>
          <w:b/>
          <w:bCs/>
          <w:color w:val="auto"/>
          <w:sz w:val="28"/>
          <w:szCs w:val="28"/>
        </w:rPr>
      </w:pPr>
      <w:r>
        <w:rPr>
          <w:rFonts w:asciiTheme="minorHAnsi" w:hAnsiTheme="minorHAnsi"/>
          <w:b/>
          <w:bCs/>
          <w:color w:val="auto"/>
          <w:sz w:val="28"/>
          <w:szCs w:val="28"/>
        </w:rPr>
        <w:t>O</w:t>
      </w:r>
      <w:bookmarkStart w:id="0" w:name="_GoBack"/>
      <w:bookmarkEnd w:id="0"/>
      <w:r w:rsidR="006E357E">
        <w:rPr>
          <w:rFonts w:asciiTheme="minorHAnsi" w:hAnsiTheme="minorHAnsi"/>
          <w:b/>
          <w:bCs/>
          <w:color w:val="auto"/>
          <w:sz w:val="28"/>
          <w:szCs w:val="28"/>
        </w:rPr>
        <w:t>známení ukončení individuálního vzdělávání</w:t>
      </w:r>
    </w:p>
    <w:p w:rsidR="006E357E" w:rsidRDefault="006E357E" w:rsidP="006E357E">
      <w:pPr>
        <w:pStyle w:val="Default"/>
        <w:jc w:val="both"/>
      </w:pPr>
    </w:p>
    <w:p w:rsidR="006E357E" w:rsidRDefault="006E357E" w:rsidP="006E357E">
      <w:pPr>
        <w:pStyle w:val="Default"/>
        <w:jc w:val="both"/>
        <w:rPr>
          <w:i/>
        </w:rPr>
      </w:pPr>
      <w:r>
        <w:rPr>
          <w:i/>
        </w:rPr>
        <w:t>Podle ustanovení § 34a odst. 1 a 2 zákona č. 561/2004 Sb., o předškolním, základním, středním, vyšším odborném a jiném vzdělávání (školský zákon), ve znění pozdějších předpisů, oznamuji ukončení individuální vzdělávání dítěte</w:t>
      </w:r>
    </w:p>
    <w:p w:rsidR="006E357E" w:rsidRDefault="006E357E" w:rsidP="006E357E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6E357E" w:rsidRDefault="006E357E" w:rsidP="006E357E">
      <w:pPr>
        <w:rPr>
          <w:rFonts w:cs="Calibri"/>
          <w:bCs/>
          <w:szCs w:val="24"/>
        </w:rPr>
        <w:sectPr w:rsidR="006E357E"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6E357E" w:rsidRDefault="006E357E" w:rsidP="006E357E">
      <w:pPr>
        <w:pStyle w:val="Default"/>
        <w:jc w:val="both"/>
        <w:rPr>
          <w:rFonts w:asciiTheme="minorHAnsi" w:hAnsiTheme="minorHAnsi"/>
          <w:bCs/>
          <w:color w:val="auto"/>
        </w:rPr>
      </w:pPr>
    </w:p>
    <w:p w:rsidR="006E357E" w:rsidRDefault="006E357E" w:rsidP="006E357E">
      <w:pPr>
        <w:rPr>
          <w:rFonts w:cs="Calibri"/>
          <w:bCs/>
          <w:szCs w:val="24"/>
        </w:rPr>
        <w:sectPr w:rsidR="006E357E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</w:p>
    <w:p w:rsidR="006E357E" w:rsidRDefault="006E357E" w:rsidP="006E357E">
      <w:pPr>
        <w:pStyle w:val="Default"/>
        <w:jc w:val="both"/>
        <w:rPr>
          <w:i/>
        </w:rPr>
      </w:pPr>
      <w:r>
        <w:rPr>
          <w:i/>
        </w:rPr>
        <w:lastRenderedPageBreak/>
        <w:t>Označení mateřské školy:</w:t>
      </w:r>
    </w:p>
    <w:p w:rsidR="006E357E" w:rsidRDefault="006E357E" w:rsidP="006E357E">
      <w:pPr>
        <w:pStyle w:val="Default"/>
        <w:jc w:val="both"/>
        <w:rPr>
          <w:i/>
        </w:rPr>
      </w:pPr>
    </w:p>
    <w:p w:rsidR="006E357E" w:rsidRDefault="006E357E" w:rsidP="006E357E">
      <w:pPr>
        <w:pStyle w:val="Default"/>
        <w:jc w:val="both"/>
        <w:rPr>
          <w:i/>
        </w:rPr>
      </w:pPr>
      <w:r>
        <w:rPr>
          <w:i/>
        </w:rPr>
        <w:t>Jméno a příjmení dítěte:</w:t>
      </w:r>
    </w:p>
    <w:p w:rsidR="006E357E" w:rsidRDefault="006E357E" w:rsidP="006E357E">
      <w:pPr>
        <w:pStyle w:val="Default"/>
        <w:jc w:val="both"/>
        <w:rPr>
          <w:i/>
        </w:rPr>
      </w:pPr>
    </w:p>
    <w:p w:rsidR="006E357E" w:rsidRDefault="006E357E" w:rsidP="006E357E">
      <w:pPr>
        <w:pStyle w:val="Default"/>
        <w:jc w:val="both"/>
        <w:rPr>
          <w:rFonts w:asciiTheme="minorHAnsi" w:hAnsiTheme="minorHAnsi"/>
          <w:bCs/>
          <w:color w:val="auto"/>
        </w:rPr>
      </w:pPr>
      <w:r>
        <w:rPr>
          <w:i/>
        </w:rPr>
        <w:t>Místo trvalého pobytu dítěte (u cizince místo pobytu):</w:t>
      </w:r>
    </w:p>
    <w:p w:rsidR="006E357E" w:rsidRDefault="006E357E" w:rsidP="006E357E">
      <w:pPr>
        <w:pStyle w:val="Default"/>
        <w:jc w:val="both"/>
        <w:rPr>
          <w:i/>
        </w:rPr>
      </w:pPr>
    </w:p>
    <w:p w:rsidR="006E357E" w:rsidRDefault="006E357E" w:rsidP="006E357E">
      <w:pPr>
        <w:pStyle w:val="Default"/>
        <w:jc w:val="both"/>
        <w:rPr>
          <w:b/>
          <w:i/>
        </w:rPr>
      </w:pPr>
      <w:r>
        <w:rPr>
          <w:i/>
        </w:rPr>
        <w:t>Rodné číslo dítěte:</w:t>
      </w:r>
    </w:p>
    <w:p w:rsidR="006E357E" w:rsidRDefault="006E357E" w:rsidP="006E357E">
      <w:pPr>
        <w:pStyle w:val="Default"/>
        <w:jc w:val="both"/>
        <w:rPr>
          <w:i/>
        </w:rPr>
      </w:pPr>
    </w:p>
    <w:p w:rsidR="006E357E" w:rsidRDefault="006E357E" w:rsidP="006E357E">
      <w:pPr>
        <w:pStyle w:val="Default"/>
        <w:jc w:val="both"/>
        <w:rPr>
          <w:i/>
        </w:rPr>
      </w:pPr>
      <w:r>
        <w:rPr>
          <w:i/>
        </w:rPr>
        <w:t>Den, kdy má dítě zahájit docházku do mateřské školy:</w:t>
      </w:r>
    </w:p>
    <w:p w:rsidR="006E357E" w:rsidRDefault="006E357E" w:rsidP="006E357E">
      <w:pPr>
        <w:pStyle w:val="Default"/>
        <w:jc w:val="both"/>
        <w:rPr>
          <w:i/>
        </w:rPr>
      </w:pPr>
    </w:p>
    <w:p w:rsidR="006E357E" w:rsidRDefault="006E357E" w:rsidP="006E357E">
      <w:pPr>
        <w:pStyle w:val="Default"/>
        <w:jc w:val="both"/>
        <w:rPr>
          <w:i/>
        </w:rPr>
      </w:pPr>
      <w:r>
        <w:rPr>
          <w:i/>
        </w:rPr>
        <w:t>Jméno a příjmení zákonného zástupce:</w:t>
      </w:r>
    </w:p>
    <w:p w:rsidR="006E357E" w:rsidRDefault="006E357E" w:rsidP="006E357E">
      <w:pPr>
        <w:pStyle w:val="Default"/>
        <w:jc w:val="both"/>
        <w:rPr>
          <w:i/>
        </w:rPr>
      </w:pPr>
    </w:p>
    <w:p w:rsidR="006E357E" w:rsidRDefault="006E357E" w:rsidP="006E357E">
      <w:pPr>
        <w:pStyle w:val="Default"/>
        <w:jc w:val="both"/>
        <w:rPr>
          <w:i/>
        </w:rPr>
      </w:pPr>
      <w:r>
        <w:rPr>
          <w:i/>
        </w:rPr>
        <w:t>Místo trvalého pobytu zákonného zástupce:</w:t>
      </w:r>
    </w:p>
    <w:p w:rsidR="006E357E" w:rsidRDefault="006E357E" w:rsidP="006E357E">
      <w:pPr>
        <w:pStyle w:val="Default"/>
        <w:jc w:val="both"/>
        <w:rPr>
          <w:i/>
        </w:rPr>
      </w:pPr>
    </w:p>
    <w:p w:rsidR="006E357E" w:rsidRDefault="006E357E" w:rsidP="006E357E">
      <w:pPr>
        <w:pStyle w:val="Default"/>
        <w:jc w:val="both"/>
        <w:rPr>
          <w:i/>
        </w:rPr>
      </w:pPr>
      <w:r>
        <w:rPr>
          <w:i/>
        </w:rPr>
        <w:t>Doručovací adresa (je-li odlišná od místa trvalého pobytu):</w:t>
      </w:r>
    </w:p>
    <w:p w:rsidR="006E357E" w:rsidRDefault="006E357E" w:rsidP="006E357E">
      <w:pPr>
        <w:pStyle w:val="Default"/>
        <w:jc w:val="both"/>
        <w:rPr>
          <w:i/>
        </w:rPr>
      </w:pPr>
    </w:p>
    <w:p w:rsidR="006E357E" w:rsidRDefault="006E357E" w:rsidP="006E357E">
      <w:pPr>
        <w:pStyle w:val="Default"/>
        <w:jc w:val="both"/>
        <w:rPr>
          <w:i/>
        </w:rPr>
      </w:pPr>
    </w:p>
    <w:p w:rsidR="006E357E" w:rsidRDefault="006E357E" w:rsidP="006E357E">
      <w:pPr>
        <w:pStyle w:val="Default"/>
        <w:jc w:val="both"/>
        <w:rPr>
          <w:i/>
        </w:rPr>
      </w:pPr>
    </w:p>
    <w:p w:rsidR="006E357E" w:rsidRDefault="006E357E" w:rsidP="006E357E">
      <w:pPr>
        <w:pStyle w:val="Default"/>
        <w:jc w:val="both"/>
        <w:rPr>
          <w:i/>
        </w:rPr>
      </w:pPr>
    </w:p>
    <w:p w:rsidR="006E357E" w:rsidRDefault="006E357E" w:rsidP="006E357E">
      <w:pPr>
        <w:pStyle w:val="Default"/>
        <w:jc w:val="both"/>
        <w:rPr>
          <w:i/>
        </w:rPr>
      </w:pPr>
      <w:r>
        <w:rPr>
          <w:i/>
        </w:rPr>
        <w:t>Dne:</w:t>
      </w:r>
    </w:p>
    <w:p w:rsidR="006E357E" w:rsidRDefault="006E357E" w:rsidP="006E357E">
      <w:pPr>
        <w:pStyle w:val="Default"/>
        <w:jc w:val="both"/>
        <w:rPr>
          <w:i/>
        </w:rPr>
      </w:pPr>
    </w:p>
    <w:p w:rsidR="006E357E" w:rsidRPr="006E357E" w:rsidRDefault="006E357E" w:rsidP="006E357E">
      <w:pPr>
        <w:pStyle w:val="Default"/>
        <w:rPr>
          <w:rStyle w:val="Znakapoznpodarou"/>
          <w:i/>
          <w:vertAlign w:val="baseline"/>
        </w:rPr>
        <w:sectPr w:rsidR="006E357E" w:rsidRPr="006E357E">
          <w:type w:val="continuous"/>
          <w:pgSz w:w="11906" w:h="16838"/>
          <w:pgMar w:top="1417" w:right="1417" w:bottom="1417" w:left="1417" w:header="708" w:footer="708" w:gutter="0"/>
          <w:pgNumType w:start="1"/>
          <w:cols w:space="708"/>
        </w:sectPr>
      </w:pPr>
      <w:r>
        <w:rPr>
          <w:i/>
        </w:rPr>
        <w:t>Podpis zákonného zástupce:</w:t>
      </w:r>
    </w:p>
    <w:p w:rsidR="009459F5" w:rsidRDefault="009459F5" w:rsidP="006E357E"/>
    <w:sectPr w:rsidR="009459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357E"/>
    <w:rsid w:val="006E357E"/>
    <w:rsid w:val="009459F5"/>
    <w:rsid w:val="00CB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35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6E357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Default">
    <w:name w:val="Default"/>
    <w:rsid w:val="006E357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Znakapoznpodarou">
    <w:name w:val="footnote reference"/>
    <w:basedOn w:val="Standardnpsmoodstavce"/>
    <w:uiPriority w:val="99"/>
    <w:semiHidden/>
    <w:unhideWhenUsed/>
    <w:rsid w:val="006E357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621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7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6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92</Words>
  <Characters>545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2017-11-04T07:45:00Z</dcterms:created>
  <dcterms:modified xsi:type="dcterms:W3CDTF">2017-11-04T07:51:00Z</dcterms:modified>
</cp:coreProperties>
</file>